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B1DBF1" w14:textId="77777777" w:rsidR="00B93262" w:rsidRPr="00FA4105" w:rsidRDefault="00B93262" w:rsidP="00B9326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 xml:space="preserve">PROGRAMUL OPERAŢIONAL CAPITAL UMAN </w:t>
      </w:r>
    </w:p>
    <w:p w14:paraId="7A4F6C3D" w14:textId="77777777" w:rsidR="00B93262" w:rsidRPr="00FA4105" w:rsidRDefault="00B93262" w:rsidP="00B9326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Cod 2014RO05M9OP001</w:t>
      </w:r>
    </w:p>
    <w:p w14:paraId="53F854A3" w14:textId="77777777" w:rsidR="00B93262" w:rsidRPr="00FA4105" w:rsidRDefault="00B93262" w:rsidP="00B9326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Axa prioritară 1 – Inițiativa “Locuri de muncă pentru tineri"</w:t>
      </w:r>
    </w:p>
    <w:p w14:paraId="78D3C5CE" w14:textId="77777777" w:rsidR="00B93262" w:rsidRPr="00FA4105" w:rsidRDefault="00B93262" w:rsidP="00B9326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tematic 8: Promovarea unei ocupări sustenabile și de calitate a forței de muncă și sprijinirea mobilității forței de muncă Prioritatea de investiții 8.ii: Integrare durabilă pe piața muncii a tinerilor (ILMT), în special a celor care nu au un loc de muncă, educație sau formare, inclusiv a tinerilor cu risc de excluziune socială și a tinerilor din comunitățile marginalizate, inclusiv prin punerea în aplicare a “garanției pentru tineret”</w:t>
      </w:r>
    </w:p>
    <w:p w14:paraId="6F5872CF" w14:textId="77777777" w:rsidR="00B93262" w:rsidRPr="00FA4105" w:rsidRDefault="00B93262" w:rsidP="00B9326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Specific 1.1 - Creșterea ocupării tinerilor NEETs șomeri cu vârsta între 16 - 29 ani, înregistrați la Serviciul Public de Ocupare, cu rezidența în regiunile eligibile</w:t>
      </w:r>
    </w:p>
    <w:p w14:paraId="2F395C85" w14:textId="77777777" w:rsidR="00B93262" w:rsidRPr="00FA4105" w:rsidRDefault="00B93262" w:rsidP="00B9326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Obiectivul Specific 1.2 - Îmbunătățirea nivelului de competențe, inclusiv prin evaluarea și certificarea competențelor dobândite în sistem non-formal și informal al tinerilor NEETs șomeri cu vârsta între 16 - 29 ani, înregistrați la Serviciul Public de Ocupare, cu rezidența în regiunile eligibile</w:t>
      </w:r>
    </w:p>
    <w:p w14:paraId="469F34C1" w14:textId="77777777" w:rsidR="00B93262" w:rsidRPr="00FA4105" w:rsidRDefault="00B93262" w:rsidP="00B93262">
      <w:pPr>
        <w:pStyle w:val="Header"/>
        <w:rPr>
          <w:sz w:val="20"/>
          <w:szCs w:val="20"/>
        </w:rPr>
      </w:pPr>
      <w:r w:rsidRPr="00FA4105">
        <w:rPr>
          <w:sz w:val="20"/>
          <w:szCs w:val="20"/>
        </w:rPr>
        <w:t>Titlu proiect: “TIME FOR NEETs”.</w:t>
      </w:r>
    </w:p>
    <w:p w14:paraId="31130C5F" w14:textId="64B7B32B" w:rsidR="00E43DBD" w:rsidRDefault="00B93262" w:rsidP="00B93262">
      <w:pPr>
        <w:rPr>
          <w:b/>
          <w:lang w:val="pt-PT"/>
        </w:rPr>
      </w:pPr>
      <w:r w:rsidRPr="00FA4105">
        <w:rPr>
          <w:sz w:val="20"/>
          <w:szCs w:val="20"/>
        </w:rPr>
        <w:t>Cod SMIS: 154425</w:t>
      </w:r>
    </w:p>
    <w:p w14:paraId="42CE5A4D" w14:textId="77777777" w:rsidR="00EC1F82" w:rsidRPr="00EC1F82" w:rsidRDefault="00EC1F82" w:rsidP="00E43DBD">
      <w:pPr>
        <w:rPr>
          <w:b/>
          <w:lang w:val="pt-PT"/>
        </w:rPr>
      </w:pPr>
    </w:p>
    <w:p w14:paraId="016B01E3" w14:textId="77777777" w:rsidR="00AD0075" w:rsidRPr="00EC1F82" w:rsidRDefault="00AD0075" w:rsidP="00AD0075">
      <w:pPr>
        <w:jc w:val="right"/>
        <w:rPr>
          <w:b/>
          <w:lang w:val="pt-PT"/>
        </w:rPr>
      </w:pPr>
      <w:r w:rsidRPr="00EC1F82">
        <w:rPr>
          <w:b/>
          <w:lang w:val="pt-PT"/>
        </w:rPr>
        <w:t xml:space="preserve">ANEXA </w:t>
      </w:r>
      <w:r w:rsidR="00087D26">
        <w:rPr>
          <w:b/>
          <w:lang w:val="pt-PT"/>
        </w:rPr>
        <w:t>4</w:t>
      </w:r>
    </w:p>
    <w:p w14:paraId="013400A4" w14:textId="77777777" w:rsidR="00AD0075" w:rsidRPr="00087D26" w:rsidRDefault="00AD0075" w:rsidP="00E43DBD">
      <w:pPr>
        <w:rPr>
          <w:b/>
          <w:lang w:val="pt-PT"/>
        </w:rPr>
      </w:pPr>
    </w:p>
    <w:p w14:paraId="43093645" w14:textId="77777777" w:rsidR="00087D26" w:rsidRPr="00087D26" w:rsidRDefault="00087D26" w:rsidP="00087D2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087D26">
        <w:rPr>
          <w:b/>
          <w:bCs/>
          <w:sz w:val="28"/>
          <w:szCs w:val="28"/>
        </w:rPr>
        <w:t>BUGET PLAN DE AFACERI</w:t>
      </w:r>
    </w:p>
    <w:p w14:paraId="5373DE3A" w14:textId="77777777" w:rsidR="00087D26" w:rsidRPr="00087D26" w:rsidRDefault="00087D26" w:rsidP="00087D26">
      <w:pPr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autoSpaceDE w:val="0"/>
        <w:autoSpaceDN w:val="0"/>
        <w:adjustRightInd w:val="0"/>
        <w:jc w:val="center"/>
      </w:pPr>
      <w:r w:rsidRPr="00087D26">
        <w:rPr>
          <w:b/>
          <w:bCs/>
        </w:rPr>
        <w:t>model orientativ</w:t>
      </w:r>
    </w:p>
    <w:p w14:paraId="1F212A8B" w14:textId="77777777" w:rsidR="00087D26" w:rsidRPr="00087D26" w:rsidRDefault="00087D26" w:rsidP="00087D26">
      <w:pPr>
        <w:widowControl w:val="0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between w:val="none" w:sz="0" w:space="0" w:color="auto"/>
        </w:pBdr>
        <w:tabs>
          <w:tab w:val="num" w:pos="567"/>
        </w:tabs>
        <w:spacing w:after="120"/>
        <w:jc w:val="center"/>
        <w:rPr>
          <w:b/>
          <w:lang w:val="es-ES"/>
        </w:rPr>
      </w:pPr>
    </w:p>
    <w:p w14:paraId="5669D74F" w14:textId="77777777" w:rsidR="00087D26" w:rsidRPr="00087D26" w:rsidRDefault="00087D26" w:rsidP="00087D26">
      <w:pPr>
        <w:pStyle w:val="ListParagraph"/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  <w:lang w:val="es-ES"/>
        </w:rPr>
      </w:pPr>
    </w:p>
    <w:tbl>
      <w:tblPr>
        <w:tblW w:w="9661" w:type="dxa"/>
        <w:tblInd w:w="25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  <w:insideH w:val="single" w:sz="2" w:space="0" w:color="000001"/>
          <w:insideV w:val="single" w:sz="2" w:space="0" w:color="000001"/>
        </w:tblBorders>
        <w:tblCellMar>
          <w:top w:w="28" w:type="dxa"/>
          <w:left w:w="24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492"/>
        <w:gridCol w:w="2342"/>
        <w:gridCol w:w="1152"/>
        <w:gridCol w:w="1080"/>
        <w:gridCol w:w="1324"/>
        <w:gridCol w:w="1128"/>
        <w:gridCol w:w="1115"/>
        <w:gridCol w:w="1028"/>
      </w:tblGrid>
      <w:tr w:rsidR="00087D26" w:rsidRPr="00396907" w14:paraId="37FEB7A0" w14:textId="77777777" w:rsidTr="006846D5"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DDDDD"/>
            <w:tcMar>
              <w:left w:w="24" w:type="dxa"/>
            </w:tcMar>
          </w:tcPr>
          <w:p w14:paraId="3575D01C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N</w:t>
            </w: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r.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crt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DDDDD"/>
            <w:tcMar>
              <w:left w:w="24" w:type="dxa"/>
            </w:tcMar>
          </w:tcPr>
          <w:p w14:paraId="03BD96EB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>Denumirea</w:t>
            </w:r>
            <w:proofErr w:type="spellEnd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>capitolelor</w:t>
            </w:r>
            <w:proofErr w:type="spellEnd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>şi</w:t>
            </w:r>
            <w:proofErr w:type="spellEnd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>subcapitolelor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DDDDD"/>
            <w:tcMar>
              <w:left w:w="24" w:type="dxa"/>
            </w:tcMar>
          </w:tcPr>
          <w:p w14:paraId="1B53798F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>Contribuție</w:t>
            </w:r>
            <w:proofErr w:type="spellEnd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>proprie</w:t>
            </w:r>
            <w:proofErr w:type="spellEnd"/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DDDDD"/>
            <w:tcMar>
              <w:left w:w="24" w:type="dxa"/>
            </w:tcMar>
          </w:tcPr>
          <w:p w14:paraId="6C6B21A9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Cheltuieli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sz w:val="20"/>
                <w:szCs w:val="20"/>
              </w:rPr>
              <w:t>eligibile</w:t>
            </w:r>
            <w:proofErr w:type="spellEnd"/>
            <w:r>
              <w:rPr>
                <w:rFonts w:ascii="Times New Roman" w:hAnsi="Times New Roman"/>
                <w:b/>
                <w:sz w:val="20"/>
                <w:szCs w:val="20"/>
              </w:rPr>
              <w:t>,</w:t>
            </w:r>
            <w:r w:rsidRPr="00E62C0D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>fără</w:t>
            </w:r>
            <w:proofErr w:type="spellEnd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 xml:space="preserve"> TVA</w:t>
            </w: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DDDDD"/>
            <w:tcMar>
              <w:left w:w="24" w:type="dxa"/>
            </w:tcMar>
          </w:tcPr>
          <w:p w14:paraId="64F751DE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sz w:val="20"/>
                <w:szCs w:val="20"/>
              </w:rPr>
              <w:t xml:space="preserve">TVA </w:t>
            </w:r>
            <w:proofErr w:type="spellStart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>nedeductibilă</w:t>
            </w:r>
            <w:proofErr w:type="spellEnd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ab/>
            </w: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DDDDD"/>
            <w:tcMar>
              <w:left w:w="24" w:type="dxa"/>
            </w:tcMar>
          </w:tcPr>
          <w:p w14:paraId="7F0CAD0D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sz w:val="20"/>
                <w:szCs w:val="20"/>
              </w:rPr>
              <w:t xml:space="preserve">TVA </w:t>
            </w:r>
            <w:proofErr w:type="spellStart"/>
            <w:r w:rsidRPr="00E62C0D">
              <w:rPr>
                <w:rFonts w:ascii="Times New Roman" w:hAnsi="Times New Roman"/>
                <w:b/>
                <w:sz w:val="20"/>
                <w:szCs w:val="20"/>
              </w:rPr>
              <w:t>deductibilă</w:t>
            </w:r>
            <w:proofErr w:type="spellEnd"/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DDDDD"/>
            <w:tcMar>
              <w:left w:w="24" w:type="dxa"/>
            </w:tcMar>
          </w:tcPr>
          <w:p w14:paraId="2457D225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sz w:val="20"/>
                <w:szCs w:val="20"/>
              </w:rPr>
              <w:t>TOTAL ELIGIBIL</w:t>
            </w:r>
            <w:r w:rsidRPr="00E62C0D">
              <w:rPr>
                <w:rFonts w:ascii="Times New Roman" w:hAnsi="Times New Roman"/>
                <w:b/>
                <w:sz w:val="20"/>
                <w:szCs w:val="20"/>
              </w:rPr>
              <w:tab/>
            </w: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DDDDD"/>
            <w:tcMar>
              <w:left w:w="24" w:type="dxa"/>
            </w:tcMar>
          </w:tcPr>
          <w:p w14:paraId="5825AA2F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sz w:val="20"/>
                <w:szCs w:val="20"/>
              </w:rPr>
              <w:t>TOTAL</w:t>
            </w:r>
          </w:p>
        </w:tc>
      </w:tr>
      <w:tr w:rsidR="00087D26" w:rsidRPr="00396907" w14:paraId="32FC25DC" w14:textId="77777777" w:rsidTr="006846D5">
        <w:trPr>
          <w:trHeight w:val="31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1D733D7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0.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7EC9A3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Taxe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pentru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înființarea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de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întreprinderi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AE52B63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4BE551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4D37BA5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03B416E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C4A06A8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EEE31E0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55E8BF34" w14:textId="77777777" w:rsidTr="006846D5">
        <w:trPr>
          <w:trHeight w:val="31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E452757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E02F3D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cu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salariile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personalului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nou-angajat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2518B00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D4E3733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CA85BD9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1D84FC6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27944C1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14F9A8C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087D26" w:rsidRPr="00396907" w14:paraId="3FD6C29D" w14:textId="77777777" w:rsidTr="006846D5">
        <w:trPr>
          <w:trHeight w:val="31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CFC1FA1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1.1.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F56595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Salarii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EAEA0D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C5C6AEF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07F3A14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BE3D04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DBA2AC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A07FF38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087D26" w:rsidRPr="00396907" w14:paraId="49513DAE" w14:textId="77777777" w:rsidTr="006846D5">
        <w:trPr>
          <w:trHeight w:val="56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CF4CE83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1.2.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6A34A63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sz w:val="20"/>
                <w:szCs w:val="20"/>
              </w:rPr>
              <w:t>Onorarii</w:t>
            </w:r>
            <w:proofErr w:type="spellEnd"/>
            <w:r w:rsidRPr="00E62C0D">
              <w:rPr>
                <w:rFonts w:ascii="Times New Roman" w:hAnsi="Times New Roman"/>
                <w:sz w:val="20"/>
                <w:szCs w:val="20"/>
              </w:rPr>
              <w:t xml:space="preserve">/ </w:t>
            </w:r>
            <w:proofErr w:type="spellStart"/>
            <w:r w:rsidRPr="00E62C0D">
              <w:rPr>
                <w:rFonts w:ascii="Times New Roman" w:hAnsi="Times New Roman"/>
                <w:sz w:val="20"/>
                <w:szCs w:val="20"/>
              </w:rPr>
              <w:t>venituri</w:t>
            </w:r>
            <w:proofErr w:type="spellEnd"/>
            <w:r w:rsidRPr="00E62C0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sz w:val="20"/>
                <w:szCs w:val="20"/>
              </w:rPr>
              <w:t>asimilate</w:t>
            </w:r>
            <w:proofErr w:type="spellEnd"/>
            <w:r w:rsidRPr="00E62C0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sz w:val="20"/>
                <w:szCs w:val="20"/>
              </w:rPr>
              <w:t>salariilor</w:t>
            </w:r>
            <w:proofErr w:type="spellEnd"/>
            <w:r w:rsidRPr="00E62C0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sz w:val="20"/>
                <w:szCs w:val="20"/>
              </w:rPr>
              <w:t>pentru</w:t>
            </w:r>
            <w:proofErr w:type="spellEnd"/>
            <w:r w:rsidRPr="00E62C0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sz w:val="20"/>
                <w:szCs w:val="20"/>
              </w:rPr>
              <w:t>experți</w:t>
            </w:r>
            <w:proofErr w:type="spellEnd"/>
            <w:r w:rsidRPr="00E62C0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sz w:val="20"/>
                <w:szCs w:val="20"/>
              </w:rPr>
              <w:t>proprii</w:t>
            </w:r>
            <w:proofErr w:type="spellEnd"/>
            <w:r w:rsidRPr="00E62C0D">
              <w:rPr>
                <w:rFonts w:ascii="Times New Roman" w:hAnsi="Times New Roman"/>
                <w:sz w:val="20"/>
                <w:szCs w:val="20"/>
              </w:rPr>
              <w:t xml:space="preserve">/ </w:t>
            </w:r>
            <w:proofErr w:type="spellStart"/>
            <w:r w:rsidRPr="00E62C0D">
              <w:rPr>
                <w:rFonts w:ascii="Times New Roman" w:hAnsi="Times New Roman"/>
                <w:sz w:val="20"/>
                <w:szCs w:val="20"/>
              </w:rPr>
              <w:t>cooptați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16986CB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864D085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EA04FB0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71E0248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54A5AD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08C16B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087D26" w:rsidRPr="00396907" w14:paraId="53A574AE" w14:textId="77777777" w:rsidTr="006846D5">
        <w:trPr>
          <w:trHeight w:val="56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CB82124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1.3.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EDC2F41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Contribuţii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sociale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aferente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cheltuielilor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salariale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si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cheltuielilor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asimilate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acestora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(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contribuţii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angajaţi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si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angajatori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)</w:t>
            </w:r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00DADE5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7D52FD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89A0CE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8EE993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477D660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467F81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3B90DFAE" w14:textId="77777777" w:rsidTr="006846D5">
        <w:trPr>
          <w:trHeight w:val="56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D7A0776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2.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D7D01F3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cu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deplasarea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personalului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întreprinderilor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nou-înfiinţate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FC09713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A709EE6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D8CC614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C97D618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7FD0E9D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2268A35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1803402B" w14:textId="77777777" w:rsidTr="006846D5">
        <w:trPr>
          <w:trHeight w:val="31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FE1FA8A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2.1.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B55624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pentru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cazare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5A888C5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D93F03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F744BF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B9353F0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E081F23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89F72C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087D26" w:rsidRPr="00396907" w14:paraId="706569FB" w14:textId="77777777" w:rsidTr="006846D5">
        <w:trPr>
          <w:trHeight w:val="31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FC17F79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2.2.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D44143B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cu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diurna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personalului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propriu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7C8FC04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479047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1AD08FF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63EE83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65F6E0E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60DF463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087D26" w:rsidRPr="00396907" w14:paraId="5B7359E4" w14:textId="77777777" w:rsidTr="006846D5">
        <w:trPr>
          <w:trHeight w:val="31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D9FB139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2.3.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25EDF66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pentru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transportul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persoanelor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CAD4A76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F0E54D3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3D91930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AA82DE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0F63DEE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1B297B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087D26" w:rsidRPr="00396907" w14:paraId="206054A7" w14:textId="77777777" w:rsidTr="006846D5">
        <w:trPr>
          <w:trHeight w:val="56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34C56D1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2.4.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2AB8BB5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Taxe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şi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asigurări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de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călătorie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și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asigurări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medicale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aferente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deplasării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A1B7B4B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B55AC3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0BD584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AF09DDE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BE53414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30BA25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370A92B8" w14:textId="77777777" w:rsidTr="006846D5">
        <w:trPr>
          <w:trHeight w:val="82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A9C4B2F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3.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8FD0C9C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aferente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diverselor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achiziţii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de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servicii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specializate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,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pentru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care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Beneficiarul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ajutorului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de minimis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nu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are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expertiza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necesară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ED9A1E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E24DD9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756501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54C230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4E9A49B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25CA3F5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50C661B0" w14:textId="77777777" w:rsidTr="006846D5">
        <w:trPr>
          <w:trHeight w:val="107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BAB76D6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4.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BFABFF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cu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achiziția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de active fixe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corporale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altele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decât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terenuri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și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imobile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),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obiecte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de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inventar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materii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prime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și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materiale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inclusiv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materiale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consumabile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alte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pentru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investiţii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necesare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funcţionării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întreprinderilor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DA43B5C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085E201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B3C394C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06EF90B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C54EC1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0F1368B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087D26" w:rsidRPr="00396907" w14:paraId="349A4A98" w14:textId="77777777" w:rsidTr="006846D5">
        <w:trPr>
          <w:trHeight w:val="82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59E8C0E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5.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E6FDD3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cu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închirierea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de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sedii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(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inclusiv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depozite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),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spații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pentru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desfășurarea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diverselor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activițăți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ale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întreprinderii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,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echipamente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, vehicule, diverse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bunuri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4873311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1BEFF14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74C44F6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3FE48A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D36948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1EDA331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5E65821D" w14:textId="77777777" w:rsidTr="006846D5">
        <w:trPr>
          <w:trHeight w:val="107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E2C811D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6.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C61EB7C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de leasing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fără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achiziție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(leasing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operațional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)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aferente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funcţionării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întreprinderilor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(rate de leasing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operațional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plătite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de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întreprindere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pentru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: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echipamente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vehicule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, diverse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bunuri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mobile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și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imobile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)</w:t>
            </w:r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393C57E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70C5DA0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070775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59F8254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35780B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EF0FEA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087D26" w:rsidRPr="00396907" w14:paraId="1148A769" w14:textId="77777777" w:rsidTr="006846D5">
        <w:trPr>
          <w:trHeight w:val="31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73D76A3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7.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BFD3ED5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Utilităţi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aferente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funcţionării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întreprinderilor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D602F5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E052520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66E1484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815E844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B7C4A26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A357EA8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087D26" w:rsidRPr="00396907" w14:paraId="71793F39" w14:textId="77777777" w:rsidTr="006846D5">
        <w:trPr>
          <w:trHeight w:val="56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B4B1959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8.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B1839A1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Servicii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de administrare a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clădirilor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aferente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funcţionării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întreprinderilor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B67CE9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86CA543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B0CB64F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1BACCA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64A790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21241F5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111A9F4A" w14:textId="77777777" w:rsidTr="006846D5">
        <w:trPr>
          <w:trHeight w:val="56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37B6B23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9.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0C9FA40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Servicii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de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întreţinere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şi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reparare de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echipamente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şi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mijloace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de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transport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aferente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funcţionării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întreprinderilor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F924F9B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B04A56E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C4B48A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F2FD4E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907D41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C609AA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109F8DA8" w14:textId="77777777" w:rsidTr="006846D5">
        <w:trPr>
          <w:trHeight w:val="31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55D9573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10.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23B4621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Arhivare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de documente aferente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funcţionării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întreprinderilor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6FE224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E76B44B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AEF96A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4739D26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26086C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C1F878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72570E49" w14:textId="77777777" w:rsidTr="006846D5">
        <w:trPr>
          <w:trHeight w:val="31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40A154F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11.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1E06925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Amortizare de active aferente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funcţionării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întreprinderilor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92E6411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3C1BFC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AE7532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76E679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1891D7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43B4F1F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524A51D8" w14:textId="77777777" w:rsidTr="006846D5">
        <w:trPr>
          <w:trHeight w:val="56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0CBEA6F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12.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9ED6BB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financiare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şi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juridice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(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notariale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) aferente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funcţionării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întreprinderilor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44AC2BF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31DDCBF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BAA708B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4AC403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F284EE6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867D45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0E383A6D" w14:textId="77777777" w:rsidTr="006846D5">
        <w:trPr>
          <w:trHeight w:val="56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8329A72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13.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85BCC20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Conectare la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reţele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informatice aferente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funcţionării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întreprinderilor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4B2B0C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633C0BE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A7610B1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E6B1DB6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E5F8691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1BA2C0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6A195CBA" w14:textId="77777777" w:rsidTr="006846D5">
        <w:trPr>
          <w:trHeight w:val="56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E262378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lastRenderedPageBreak/>
              <w:t>14.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82B6B1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de informare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şi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publicitate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aferente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funcţionării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întreprinderilor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4B8298B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81EB1AE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C93478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92C3F1E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17E2E6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0C6EA5B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64B8B585" w14:textId="77777777" w:rsidTr="006846D5">
        <w:trPr>
          <w:trHeight w:val="31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A074A33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15.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4B66AC8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</w:pPr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Alte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cheltuieli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aferente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funcţionării</w:t>
            </w:r>
            <w:proofErr w:type="spellEnd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b/>
                <w:color w:val="000000"/>
                <w:sz w:val="20"/>
                <w:szCs w:val="20"/>
                <w:lang w:val="es-ES"/>
              </w:rPr>
              <w:t>întreprinderilor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52B55D8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A891B7A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8F0199E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E13BDCF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66567F8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B5270A8" w14:textId="77777777" w:rsidR="00087D26" w:rsidRPr="00E62C0D" w:rsidRDefault="00087D26" w:rsidP="006846D5">
            <w:pPr>
              <w:pStyle w:val="TableContents"/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2D44A715" w14:textId="77777777" w:rsidTr="006846D5">
        <w:trPr>
          <w:trHeight w:val="31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D189D04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15.1.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44C52EE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Prelucrare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de date</w:t>
            </w:r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F16624F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8C62F1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60A5124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4D7913F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CEBD614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E80C64E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087D26" w:rsidRPr="00396907" w14:paraId="086DA20F" w14:textId="77777777" w:rsidTr="006846D5">
        <w:trPr>
          <w:trHeight w:val="311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DCA9723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15.2.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014F0A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Întreţinere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, actualizare si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dezvoltare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aplicaţii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informatice</w:t>
            </w:r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5E60454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E4F7BA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A46B57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5AC783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48D861E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45EEB17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  <w:tr w:rsidR="00087D26" w:rsidRPr="00396907" w14:paraId="304BEA3F" w14:textId="77777777" w:rsidTr="006846D5">
        <w:trPr>
          <w:trHeight w:val="56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70EEBE9C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15.3.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12136A7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Achiziţionare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de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publicaţii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cărţi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reviste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de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specialitate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relevante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pentru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operaţiune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în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format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tipărit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şi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/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sau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electronic</w:t>
            </w:r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DE86AEB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285A6D60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022B19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E041D7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EEC154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1F85E7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</w:tr>
      <w:tr w:rsidR="00087D26" w:rsidRPr="00396907" w14:paraId="59DC046E" w14:textId="77777777" w:rsidTr="006846D5">
        <w:trPr>
          <w:trHeight w:val="566"/>
        </w:trPr>
        <w:tc>
          <w:tcPr>
            <w:tcW w:w="4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B663A85" w14:textId="77777777" w:rsidR="00087D26" w:rsidRPr="00E62C0D" w:rsidRDefault="00087D26" w:rsidP="006846D5">
            <w:pPr>
              <w:pStyle w:val="TableContents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62C0D">
              <w:rPr>
                <w:rFonts w:ascii="Times New Roman" w:hAnsi="Times New Roman"/>
                <w:color w:val="000000"/>
                <w:sz w:val="20"/>
                <w:szCs w:val="20"/>
              </w:rPr>
              <w:t>15.4.</w:t>
            </w:r>
          </w:p>
        </w:tc>
        <w:tc>
          <w:tcPr>
            <w:tcW w:w="23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4BDFE3AC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Concesiuni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, brevete,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licenţe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, software,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mărci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comerciale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,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drepturi</w:t>
            </w:r>
            <w:proofErr w:type="spellEnd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 xml:space="preserve"> si active </w:t>
            </w:r>
            <w:proofErr w:type="spellStart"/>
            <w:r w:rsidRPr="00E62C0D"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  <w:t>similare</w:t>
            </w:r>
            <w:proofErr w:type="spellEnd"/>
          </w:p>
        </w:tc>
        <w:tc>
          <w:tcPr>
            <w:tcW w:w="11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72E11ED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D72A622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3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25C5BEA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0C3EF9B3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1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66FE0BC3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  <w:tc>
          <w:tcPr>
            <w:tcW w:w="10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left w:w="24" w:type="dxa"/>
            </w:tcMar>
            <w:vAlign w:val="center"/>
          </w:tcPr>
          <w:p w14:paraId="3B161979" w14:textId="77777777" w:rsidR="00087D26" w:rsidRPr="00E62C0D" w:rsidRDefault="00087D26" w:rsidP="006846D5">
            <w:pPr>
              <w:pStyle w:val="TableContents"/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val="es-ES"/>
              </w:rPr>
            </w:pPr>
          </w:p>
        </w:tc>
      </w:tr>
    </w:tbl>
    <w:p w14:paraId="68A2E91E" w14:textId="77777777" w:rsidR="00087D26" w:rsidRDefault="00087D26" w:rsidP="00087D26">
      <w:pPr>
        <w:contextualSpacing/>
        <w:jc w:val="both"/>
      </w:pPr>
    </w:p>
    <w:p w14:paraId="4CD61916" w14:textId="77777777" w:rsidR="00AD0075" w:rsidRPr="00EC1F82" w:rsidRDefault="00AD0075" w:rsidP="00E43DBD">
      <w:pPr>
        <w:rPr>
          <w:b/>
          <w:lang w:val="pt-PT"/>
        </w:rPr>
      </w:pPr>
    </w:p>
    <w:sectPr w:rsidR="00AD0075" w:rsidRPr="00EC1F82" w:rsidSect="00C226B3">
      <w:footerReference w:type="default" r:id="rId8"/>
      <w:headerReference w:type="first" r:id="rId9"/>
      <w:footerReference w:type="first" r:id="rId10"/>
      <w:pgSz w:w="11906" w:h="16838" w:code="9"/>
      <w:pgMar w:top="1134" w:right="1134" w:bottom="1134" w:left="1134" w:header="119" w:footer="306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F11AD4" w14:textId="77777777" w:rsidR="00AA78D7" w:rsidRDefault="00AA78D7">
      <w:r>
        <w:separator/>
      </w:r>
    </w:p>
  </w:endnote>
  <w:endnote w:type="continuationSeparator" w:id="0">
    <w:p w14:paraId="65A0D8EC" w14:textId="77777777" w:rsidR="00AA78D7" w:rsidRDefault="00AA78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MS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11613730"/>
      <w:docPartObj>
        <w:docPartGallery w:val="Page Numbers (Bottom of Page)"/>
        <w:docPartUnique/>
      </w:docPartObj>
    </w:sdtPr>
    <w:sdtEndPr>
      <w:rPr>
        <w:noProof/>
        <w:sz w:val="20"/>
        <w:szCs w:val="20"/>
      </w:rPr>
    </w:sdtEndPr>
    <w:sdtContent>
      <w:p w14:paraId="2B87DB5C" w14:textId="77777777" w:rsidR="00DD3514" w:rsidRPr="008600C3" w:rsidRDefault="00DD3514">
        <w:pPr>
          <w:pStyle w:val="Footer"/>
          <w:jc w:val="center"/>
          <w:rPr>
            <w:sz w:val="20"/>
            <w:szCs w:val="20"/>
          </w:rPr>
        </w:pPr>
        <w:r w:rsidRPr="008600C3">
          <w:rPr>
            <w:sz w:val="20"/>
            <w:szCs w:val="20"/>
          </w:rPr>
          <w:fldChar w:fldCharType="begin"/>
        </w:r>
        <w:r w:rsidRPr="008600C3">
          <w:rPr>
            <w:sz w:val="20"/>
            <w:szCs w:val="20"/>
          </w:rPr>
          <w:instrText xml:space="preserve"> PAGE   \* MERGEFORMAT </w:instrText>
        </w:r>
        <w:r w:rsidRPr="008600C3">
          <w:rPr>
            <w:sz w:val="20"/>
            <w:szCs w:val="20"/>
          </w:rPr>
          <w:fldChar w:fldCharType="separate"/>
        </w:r>
        <w:r w:rsidR="00087D26">
          <w:rPr>
            <w:noProof/>
            <w:sz w:val="20"/>
            <w:szCs w:val="20"/>
          </w:rPr>
          <w:t>3</w:t>
        </w:r>
        <w:r w:rsidRPr="008600C3">
          <w:rPr>
            <w:noProof/>
            <w:sz w:val="20"/>
            <w:szCs w:val="20"/>
          </w:rPr>
          <w:fldChar w:fldCharType="end"/>
        </w:r>
      </w:p>
    </w:sdtContent>
  </w:sdt>
  <w:p w14:paraId="15F7157E" w14:textId="77777777" w:rsidR="00DD3514" w:rsidRDefault="00DD3514">
    <w:pPr>
      <w:tabs>
        <w:tab w:val="center" w:pos="4536"/>
        <w:tab w:val="right" w:pos="9072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61453D" w14:textId="77777777" w:rsidR="00DD3514" w:rsidRDefault="00DD3514">
    <w:pPr>
      <w:tabs>
        <w:tab w:val="center" w:pos="4536"/>
        <w:tab w:val="right" w:pos="9072"/>
      </w:tabs>
      <w:ind w:left="-851" w:right="-284"/>
      <w:jc w:val="center"/>
      <w:rPr>
        <w:rFonts w:ascii="Arial" w:eastAsia="Arial" w:hAnsi="Arial" w:cs="Arial"/>
        <w:b/>
        <w:sz w:val="18"/>
        <w:szCs w:val="18"/>
      </w:rPr>
    </w:pPr>
    <w:r>
      <w:rPr>
        <w:rFonts w:ascii="Arial" w:eastAsia="Arial" w:hAnsi="Arial" w:cs="Arial"/>
        <w:b/>
        <w:sz w:val="18"/>
        <w:szCs w:val="18"/>
      </w:rPr>
      <w:t>Proiect cofinanțat din Fondul Social European prin Programul Operațional Capital Uman (POCU) 2014-2020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418881" w14:textId="77777777" w:rsidR="00AA78D7" w:rsidRDefault="00AA78D7">
      <w:r>
        <w:separator/>
      </w:r>
    </w:p>
  </w:footnote>
  <w:footnote w:type="continuationSeparator" w:id="0">
    <w:p w14:paraId="43BF6923" w14:textId="77777777" w:rsidR="00AA78D7" w:rsidRDefault="00AA78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64A476" w14:textId="77777777" w:rsidR="00DD3514" w:rsidRDefault="00DD3514">
    <w:pPr>
      <w:widowControl w:val="0"/>
      <w:spacing w:line="276" w:lineRule="auto"/>
    </w:pPr>
  </w:p>
  <w:tbl>
    <w:tblPr>
      <w:tblStyle w:val="a"/>
      <w:tblW w:w="9853" w:type="dxa"/>
      <w:tblLayout w:type="fixed"/>
      <w:tblLook w:val="0000" w:firstRow="0" w:lastRow="0" w:firstColumn="0" w:lastColumn="0" w:noHBand="0" w:noVBand="0"/>
    </w:tblPr>
    <w:tblGrid>
      <w:gridCol w:w="3284"/>
      <w:gridCol w:w="3284"/>
      <w:gridCol w:w="3285"/>
    </w:tblGrid>
    <w:tr w:rsidR="00DD3514" w14:paraId="0B7C3C7C" w14:textId="77777777">
      <w:tc>
        <w:tcPr>
          <w:tcW w:w="3284" w:type="dxa"/>
        </w:tcPr>
        <w:p w14:paraId="0206410D" w14:textId="77777777" w:rsidR="00DD3514" w:rsidRDefault="00DD3514">
          <w:pPr>
            <w:rPr>
              <w:sz w:val="28"/>
              <w:szCs w:val="28"/>
            </w:rPr>
          </w:pPr>
          <w:r>
            <w:rPr>
              <w:b/>
              <w:noProof/>
              <w:sz w:val="28"/>
              <w:szCs w:val="28"/>
              <w:lang w:eastAsia="ro-RO"/>
            </w:rPr>
            <w:drawing>
              <wp:inline distT="114300" distB="114300" distL="114300" distR="114300" wp14:anchorId="34F0DF72" wp14:editId="17B8FB52">
                <wp:extent cx="1380808" cy="1092411"/>
                <wp:effectExtent l="0" t="0" r="0" b="0"/>
                <wp:docPr id="1" name="image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80808" cy="1092411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84" w:type="dxa"/>
        </w:tcPr>
        <w:p w14:paraId="44FA3EB4" w14:textId="77777777" w:rsidR="00DD3514" w:rsidRDefault="00DD3514">
          <w:pPr>
            <w:jc w:val="center"/>
            <w:rPr>
              <w:sz w:val="16"/>
              <w:szCs w:val="16"/>
            </w:rPr>
          </w:pPr>
          <w:r>
            <w:rPr>
              <w:b/>
              <w:noProof/>
              <w:color w:val="000080"/>
              <w:sz w:val="32"/>
              <w:szCs w:val="32"/>
              <w:lang w:eastAsia="ro-RO"/>
            </w:rPr>
            <w:drawing>
              <wp:inline distT="114300" distB="114300" distL="114300" distR="114300" wp14:anchorId="2E8E49A3" wp14:editId="23ABCBAE">
                <wp:extent cx="981392" cy="981392"/>
                <wp:effectExtent l="0" t="0" r="0" b="0"/>
                <wp:docPr id="2" name="image4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1392" cy="981392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285" w:type="dxa"/>
        </w:tcPr>
        <w:p w14:paraId="4F4454F6" w14:textId="77777777" w:rsidR="00DD3514" w:rsidRDefault="00DD3514">
          <w:pPr>
            <w:jc w:val="right"/>
            <w:rPr>
              <w:sz w:val="16"/>
              <w:szCs w:val="16"/>
            </w:rPr>
          </w:pPr>
          <w:r>
            <w:rPr>
              <w:b/>
              <w:noProof/>
              <w:color w:val="000080"/>
              <w:sz w:val="32"/>
              <w:szCs w:val="32"/>
              <w:lang w:eastAsia="ro-RO"/>
            </w:rPr>
            <w:drawing>
              <wp:inline distT="0" distB="0" distL="114300" distR="114300" wp14:anchorId="10B1A768" wp14:editId="0A70086B">
                <wp:extent cx="1295400" cy="1152525"/>
                <wp:effectExtent l="0" t="0" r="0" b="0"/>
                <wp:docPr id="3" name="image6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6.jpg"/>
                        <pic:cNvPicPr preferRelativeResize="0"/>
                      </pic:nvPicPr>
                      <pic:blipFill>
                        <a:blip r:embed="rId3"/>
                        <a:srcRect t="2356" b="235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5400" cy="11525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38290FBA" w14:textId="77777777" w:rsidR="00DD3514" w:rsidRDefault="00DD3514">
    <w:pPr>
      <w:tabs>
        <w:tab w:val="center" w:pos="4536"/>
        <w:tab w:val="right" w:pos="9072"/>
      </w:tabs>
      <w:ind w:right="-284"/>
    </w:pPr>
  </w:p>
  <w:p w14:paraId="1A4D32A2" w14:textId="77777777" w:rsidR="00DD3514" w:rsidRDefault="00DD3514">
    <w:pPr>
      <w:tabs>
        <w:tab w:val="center" w:pos="4536"/>
        <w:tab w:val="right" w:pos="9072"/>
      </w:tabs>
      <w:ind w:left="-851" w:right="-284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B2A04"/>
    <w:multiLevelType w:val="hybridMultilevel"/>
    <w:tmpl w:val="F1501696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sz w:val="20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DC61B7"/>
    <w:multiLevelType w:val="hybridMultilevel"/>
    <w:tmpl w:val="EE9EE30E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F60CFB"/>
    <w:multiLevelType w:val="hybridMultilevel"/>
    <w:tmpl w:val="6E5410D0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F945D7"/>
    <w:multiLevelType w:val="hybridMultilevel"/>
    <w:tmpl w:val="7BBC6E08"/>
    <w:lvl w:ilvl="0" w:tplc="630E810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8E07E8"/>
    <w:multiLevelType w:val="hybridMultilevel"/>
    <w:tmpl w:val="1898FD5E"/>
    <w:lvl w:ilvl="0" w:tplc="9726084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54295"/>
    <w:multiLevelType w:val="hybridMultilevel"/>
    <w:tmpl w:val="1F160B14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A71E4C"/>
    <w:multiLevelType w:val="hybridMultilevel"/>
    <w:tmpl w:val="062C1572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A25B8E"/>
    <w:multiLevelType w:val="multilevel"/>
    <w:tmpl w:val="D76CFEBE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b/>
        <w:color w:val="808080"/>
        <w:sz w:val="24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3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F7A445A"/>
    <w:multiLevelType w:val="hybridMultilevel"/>
    <w:tmpl w:val="01CC6510"/>
    <w:lvl w:ilvl="0" w:tplc="97DC41E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233146B8"/>
    <w:multiLevelType w:val="hybridMultilevel"/>
    <w:tmpl w:val="90B62CA8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F90D45"/>
    <w:multiLevelType w:val="hybridMultilevel"/>
    <w:tmpl w:val="A3C8D3FA"/>
    <w:lvl w:ilvl="0" w:tplc="8B42CC6E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634BD6"/>
    <w:multiLevelType w:val="hybridMultilevel"/>
    <w:tmpl w:val="22A20CAE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1E6715"/>
    <w:multiLevelType w:val="hybridMultilevel"/>
    <w:tmpl w:val="BDB20CBA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843062"/>
    <w:multiLevelType w:val="hybridMultilevel"/>
    <w:tmpl w:val="7F6A6D0C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556584"/>
    <w:multiLevelType w:val="hybridMultilevel"/>
    <w:tmpl w:val="71F65566"/>
    <w:lvl w:ilvl="0" w:tplc="9F54CEEA">
      <w:start w:val="1"/>
      <w:numFmt w:val="upperRoman"/>
      <w:lvlText w:val="%1."/>
      <w:lvlJc w:val="left"/>
      <w:pPr>
        <w:ind w:left="1080" w:hanging="720"/>
      </w:pPr>
      <w:rPr>
        <w:rFonts w:ascii="TrebuchetMS-Bold" w:hAnsi="TrebuchetMS-Bold" w:cs="TrebuchetMS-Bold" w:hint="default"/>
        <w:b/>
        <w:color w:val="000000"/>
        <w:sz w:val="23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D92B8E"/>
    <w:multiLevelType w:val="hybridMultilevel"/>
    <w:tmpl w:val="471C51DA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A47906"/>
    <w:multiLevelType w:val="hybridMultilevel"/>
    <w:tmpl w:val="46603110"/>
    <w:lvl w:ilvl="0" w:tplc="97DC41E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422B2220"/>
    <w:multiLevelType w:val="hybridMultilevel"/>
    <w:tmpl w:val="CFD6F1EA"/>
    <w:lvl w:ilvl="0" w:tplc="97DC41E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18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317944"/>
    <w:multiLevelType w:val="hybridMultilevel"/>
    <w:tmpl w:val="F8883052"/>
    <w:lvl w:ilvl="0" w:tplc="E4321540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  <w:sz w:val="22"/>
        <w:szCs w:val="2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6A3D19"/>
    <w:multiLevelType w:val="hybridMultilevel"/>
    <w:tmpl w:val="7EA87748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81E8389C">
      <w:numFmt w:val="bullet"/>
      <w:lvlText w:val="-"/>
      <w:lvlJc w:val="left"/>
      <w:pPr>
        <w:ind w:left="1305" w:hanging="225"/>
      </w:pPr>
      <w:rPr>
        <w:rFonts w:ascii="Arial" w:eastAsia="Times New Roman" w:hAnsi="Arial" w:cs="Arial" w:hint="default"/>
      </w:r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EF45E0"/>
    <w:multiLevelType w:val="hybridMultilevel"/>
    <w:tmpl w:val="BEBCE712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F0825E7E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auto"/>
        <w:sz w:val="16"/>
        <w:szCs w:val="20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FC2A1D"/>
    <w:multiLevelType w:val="hybridMultilevel"/>
    <w:tmpl w:val="74D0C01C"/>
    <w:lvl w:ilvl="0" w:tplc="AB68540A">
      <w:start w:val="1"/>
      <w:numFmt w:val="lowerRoman"/>
      <w:lvlText w:val="(%1)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2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4D47703"/>
    <w:multiLevelType w:val="hybridMultilevel"/>
    <w:tmpl w:val="24ECB7AA"/>
    <w:lvl w:ilvl="0" w:tplc="F0825E7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auto"/>
        <w:sz w:val="16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A40908"/>
    <w:multiLevelType w:val="hybridMultilevel"/>
    <w:tmpl w:val="C228FA3A"/>
    <w:lvl w:ilvl="0" w:tplc="2C2A9D9A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CC061DF"/>
    <w:multiLevelType w:val="hybridMultilevel"/>
    <w:tmpl w:val="ECF4E2B0"/>
    <w:lvl w:ilvl="0" w:tplc="F246FE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D75C4D"/>
    <w:multiLevelType w:val="hybridMultilevel"/>
    <w:tmpl w:val="7F6A6D0C"/>
    <w:lvl w:ilvl="0" w:tplc="C2E0C6C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  <w:szCs w:val="2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77995328">
    <w:abstractNumId w:val="3"/>
  </w:num>
  <w:num w:numId="2" w16cid:durableId="2010210045">
    <w:abstractNumId w:val="11"/>
  </w:num>
  <w:num w:numId="3" w16cid:durableId="377898438">
    <w:abstractNumId w:val="21"/>
  </w:num>
  <w:num w:numId="4" w16cid:durableId="1821849100">
    <w:abstractNumId w:val="24"/>
  </w:num>
  <w:num w:numId="5" w16cid:durableId="1085807214">
    <w:abstractNumId w:val="25"/>
  </w:num>
  <w:num w:numId="6" w16cid:durableId="1667246817">
    <w:abstractNumId w:val="5"/>
  </w:num>
  <w:num w:numId="7" w16cid:durableId="832911698">
    <w:abstractNumId w:val="19"/>
  </w:num>
  <w:num w:numId="8" w16cid:durableId="1443525875">
    <w:abstractNumId w:val="10"/>
  </w:num>
  <w:num w:numId="9" w16cid:durableId="1466393192">
    <w:abstractNumId w:val="1"/>
  </w:num>
  <w:num w:numId="10" w16cid:durableId="128523510">
    <w:abstractNumId w:val="23"/>
  </w:num>
  <w:num w:numId="11" w16cid:durableId="577833089">
    <w:abstractNumId w:val="8"/>
  </w:num>
  <w:num w:numId="12" w16cid:durableId="1845973033">
    <w:abstractNumId w:val="16"/>
  </w:num>
  <w:num w:numId="13" w16cid:durableId="667098410">
    <w:abstractNumId w:val="0"/>
  </w:num>
  <w:num w:numId="14" w16cid:durableId="1920821291">
    <w:abstractNumId w:val="15"/>
  </w:num>
  <w:num w:numId="15" w16cid:durableId="1510025446">
    <w:abstractNumId w:val="17"/>
  </w:num>
  <w:num w:numId="16" w16cid:durableId="343215175">
    <w:abstractNumId w:val="18"/>
  </w:num>
  <w:num w:numId="17" w16cid:durableId="26150491">
    <w:abstractNumId w:val="2"/>
  </w:num>
  <w:num w:numId="18" w16cid:durableId="1051618181">
    <w:abstractNumId w:val="6"/>
  </w:num>
  <w:num w:numId="19" w16cid:durableId="822895048">
    <w:abstractNumId w:val="20"/>
  </w:num>
  <w:num w:numId="20" w16cid:durableId="1232035018">
    <w:abstractNumId w:val="12"/>
  </w:num>
  <w:num w:numId="21" w16cid:durableId="1231841411">
    <w:abstractNumId w:val="9"/>
  </w:num>
  <w:num w:numId="22" w16cid:durableId="354624551">
    <w:abstractNumId w:val="13"/>
  </w:num>
  <w:num w:numId="23" w16cid:durableId="598416834">
    <w:abstractNumId w:val="4"/>
  </w:num>
  <w:num w:numId="24" w16cid:durableId="1671912640">
    <w:abstractNumId w:val="14"/>
  </w:num>
  <w:num w:numId="25" w16cid:durableId="2102487717">
    <w:abstractNumId w:val="22"/>
  </w:num>
  <w:num w:numId="26" w16cid:durableId="1864977531">
    <w:abstractNumId w:val="7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53B31"/>
    <w:rsid w:val="000330A1"/>
    <w:rsid w:val="000467FC"/>
    <w:rsid w:val="00087D26"/>
    <w:rsid w:val="00090577"/>
    <w:rsid w:val="001021A7"/>
    <w:rsid w:val="00105C38"/>
    <w:rsid w:val="00167263"/>
    <w:rsid w:val="00183BE2"/>
    <w:rsid w:val="00193D95"/>
    <w:rsid w:val="001A0D3E"/>
    <w:rsid w:val="001A6C72"/>
    <w:rsid w:val="001B2707"/>
    <w:rsid w:val="001B5115"/>
    <w:rsid w:val="001D25D2"/>
    <w:rsid w:val="00213A67"/>
    <w:rsid w:val="002147A6"/>
    <w:rsid w:val="00224DDC"/>
    <w:rsid w:val="00236431"/>
    <w:rsid w:val="00244369"/>
    <w:rsid w:val="002800F4"/>
    <w:rsid w:val="0029109A"/>
    <w:rsid w:val="002B3231"/>
    <w:rsid w:val="002B3B96"/>
    <w:rsid w:val="002D1819"/>
    <w:rsid w:val="002D6E5A"/>
    <w:rsid w:val="002E5020"/>
    <w:rsid w:val="00301A27"/>
    <w:rsid w:val="003217F5"/>
    <w:rsid w:val="003239FF"/>
    <w:rsid w:val="0035384A"/>
    <w:rsid w:val="00375457"/>
    <w:rsid w:val="00382100"/>
    <w:rsid w:val="00394DE1"/>
    <w:rsid w:val="003A5E84"/>
    <w:rsid w:val="003B7E1A"/>
    <w:rsid w:val="003C061F"/>
    <w:rsid w:val="003C366F"/>
    <w:rsid w:val="003C6A37"/>
    <w:rsid w:val="003D6D61"/>
    <w:rsid w:val="003E6451"/>
    <w:rsid w:val="00432B1A"/>
    <w:rsid w:val="00444D69"/>
    <w:rsid w:val="00447182"/>
    <w:rsid w:val="00457B70"/>
    <w:rsid w:val="004944B1"/>
    <w:rsid w:val="004D56C4"/>
    <w:rsid w:val="004E5BC5"/>
    <w:rsid w:val="004E67F4"/>
    <w:rsid w:val="00530DAC"/>
    <w:rsid w:val="00534940"/>
    <w:rsid w:val="00562CA1"/>
    <w:rsid w:val="005705DE"/>
    <w:rsid w:val="005757A3"/>
    <w:rsid w:val="00584FF9"/>
    <w:rsid w:val="005B7764"/>
    <w:rsid w:val="005B7B5A"/>
    <w:rsid w:val="005B7C91"/>
    <w:rsid w:val="005F1580"/>
    <w:rsid w:val="00640531"/>
    <w:rsid w:val="006A7447"/>
    <w:rsid w:val="006B1582"/>
    <w:rsid w:val="006C0579"/>
    <w:rsid w:val="006C7886"/>
    <w:rsid w:val="006D301D"/>
    <w:rsid w:val="006E5220"/>
    <w:rsid w:val="007045D4"/>
    <w:rsid w:val="0071794E"/>
    <w:rsid w:val="00735169"/>
    <w:rsid w:val="00762637"/>
    <w:rsid w:val="007636FD"/>
    <w:rsid w:val="00764253"/>
    <w:rsid w:val="007C1308"/>
    <w:rsid w:val="00834702"/>
    <w:rsid w:val="00834BEC"/>
    <w:rsid w:val="008600C3"/>
    <w:rsid w:val="00874199"/>
    <w:rsid w:val="008A4953"/>
    <w:rsid w:val="008F2C2B"/>
    <w:rsid w:val="0091081C"/>
    <w:rsid w:val="009548A9"/>
    <w:rsid w:val="00960483"/>
    <w:rsid w:val="009D0D30"/>
    <w:rsid w:val="009E60B3"/>
    <w:rsid w:val="009F3E71"/>
    <w:rsid w:val="00A06997"/>
    <w:rsid w:val="00A070BD"/>
    <w:rsid w:val="00A265FA"/>
    <w:rsid w:val="00A52F43"/>
    <w:rsid w:val="00A71B41"/>
    <w:rsid w:val="00A97B87"/>
    <w:rsid w:val="00AA380E"/>
    <w:rsid w:val="00AA78D7"/>
    <w:rsid w:val="00AC0F4D"/>
    <w:rsid w:val="00AD0075"/>
    <w:rsid w:val="00AD6183"/>
    <w:rsid w:val="00AF6FFE"/>
    <w:rsid w:val="00B16240"/>
    <w:rsid w:val="00B27648"/>
    <w:rsid w:val="00B43BF7"/>
    <w:rsid w:val="00B55B68"/>
    <w:rsid w:val="00B6001F"/>
    <w:rsid w:val="00B6303A"/>
    <w:rsid w:val="00B7400C"/>
    <w:rsid w:val="00B93262"/>
    <w:rsid w:val="00BF1E77"/>
    <w:rsid w:val="00BF515F"/>
    <w:rsid w:val="00C14D14"/>
    <w:rsid w:val="00C226B3"/>
    <w:rsid w:val="00C53B31"/>
    <w:rsid w:val="00C62F78"/>
    <w:rsid w:val="00C714B8"/>
    <w:rsid w:val="00C929B3"/>
    <w:rsid w:val="00C97C32"/>
    <w:rsid w:val="00CE5B60"/>
    <w:rsid w:val="00CF3033"/>
    <w:rsid w:val="00D05899"/>
    <w:rsid w:val="00D26767"/>
    <w:rsid w:val="00D60330"/>
    <w:rsid w:val="00D76DBD"/>
    <w:rsid w:val="00D842CE"/>
    <w:rsid w:val="00D8441E"/>
    <w:rsid w:val="00DA34DE"/>
    <w:rsid w:val="00DB4801"/>
    <w:rsid w:val="00DD3514"/>
    <w:rsid w:val="00DD4D4B"/>
    <w:rsid w:val="00DE5A08"/>
    <w:rsid w:val="00DF44B0"/>
    <w:rsid w:val="00DF543F"/>
    <w:rsid w:val="00E11477"/>
    <w:rsid w:val="00E2081F"/>
    <w:rsid w:val="00E43DBD"/>
    <w:rsid w:val="00E5592C"/>
    <w:rsid w:val="00E630BA"/>
    <w:rsid w:val="00EB630F"/>
    <w:rsid w:val="00EC1F82"/>
    <w:rsid w:val="00EC2950"/>
    <w:rsid w:val="00ED5076"/>
    <w:rsid w:val="00EE54F3"/>
    <w:rsid w:val="00F026C9"/>
    <w:rsid w:val="00F2057A"/>
    <w:rsid w:val="00F31441"/>
    <w:rsid w:val="00F41C61"/>
    <w:rsid w:val="00F55EE1"/>
    <w:rsid w:val="00FB1768"/>
    <w:rsid w:val="00FD461F"/>
    <w:rsid w:val="00FE57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4B5349"/>
  <w15:docId w15:val="{2D555605-4052-499A-8447-B14DD5F06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color w:val="000000"/>
        <w:sz w:val="24"/>
        <w:szCs w:val="24"/>
        <w:lang w:val="ro-RO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EE54F3"/>
  </w:style>
  <w:style w:type="paragraph" w:styleId="Heading1">
    <w:name w:val="heading 1"/>
    <w:basedOn w:val="Normal"/>
    <w:next w:val="Normal"/>
    <w:rsid w:val="00EE54F3"/>
    <w:pPr>
      <w:keepNext/>
      <w:spacing w:before="240" w:after="60"/>
      <w:outlineLvl w:val="0"/>
    </w:pPr>
    <w:rPr>
      <w:rFonts w:ascii="Arial" w:eastAsia="Arial" w:hAnsi="Arial" w:cs="Arial"/>
      <w:b/>
      <w:sz w:val="32"/>
      <w:szCs w:val="32"/>
    </w:rPr>
  </w:style>
  <w:style w:type="paragraph" w:styleId="Heading2">
    <w:name w:val="heading 2"/>
    <w:basedOn w:val="Normal"/>
    <w:next w:val="Normal"/>
    <w:rsid w:val="00EE54F3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rsid w:val="00EE54F3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rsid w:val="00EE54F3"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rsid w:val="00EE54F3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rsid w:val="00EE54F3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rsid w:val="00EE54F3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rsid w:val="00EE54F3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EE54F3"/>
    <w:tblPr>
      <w:tblStyleRowBandSize w:val="1"/>
      <w:tblStyleColBandSize w:val="1"/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14D1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4D14"/>
    <w:rPr>
      <w:rFonts w:ascii="Tahoma" w:hAnsi="Tahoma" w:cs="Tahoma"/>
      <w:sz w:val="16"/>
      <w:szCs w:val="16"/>
    </w:rPr>
  </w:style>
  <w:style w:type="paragraph" w:styleId="Header">
    <w:name w:val="header"/>
    <w:aliases w:val="Header Char Char Char,Header Char Char Char Char,Header Char Char Char Char Char Char"/>
    <w:basedOn w:val="Normal"/>
    <w:link w:val="HeaderChar"/>
    <w:uiPriority w:val="99"/>
    <w:unhideWhenUsed/>
    <w:rsid w:val="00C14D14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 Char Char Char1,Header Char Char Char Char Char,Header Char Char Char Char Char Char Char"/>
    <w:basedOn w:val="DefaultParagraphFont"/>
    <w:link w:val="Header"/>
    <w:uiPriority w:val="99"/>
    <w:rsid w:val="00C14D14"/>
  </w:style>
  <w:style w:type="paragraph" w:styleId="Footer">
    <w:name w:val="footer"/>
    <w:basedOn w:val="Normal"/>
    <w:link w:val="FooterChar"/>
    <w:uiPriority w:val="99"/>
    <w:unhideWhenUsed/>
    <w:rsid w:val="00C14D1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14D14"/>
  </w:style>
  <w:style w:type="paragraph" w:styleId="ListParagraph">
    <w:name w:val="List Paragraph"/>
    <w:basedOn w:val="Normal"/>
    <w:uiPriority w:val="34"/>
    <w:qFormat/>
    <w:rsid w:val="002147A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val="en-US"/>
    </w:rPr>
  </w:style>
  <w:style w:type="table" w:styleId="TableGrid">
    <w:name w:val="Table Grid"/>
    <w:basedOn w:val="TableNormal"/>
    <w:uiPriority w:val="59"/>
    <w:rsid w:val="00B740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E502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autoSpaceDE w:val="0"/>
      <w:autoSpaceDN w:val="0"/>
      <w:adjustRightInd w:val="0"/>
    </w:pPr>
  </w:style>
  <w:style w:type="paragraph" w:customStyle="1" w:styleId="TableContents">
    <w:name w:val="Table Contents"/>
    <w:basedOn w:val="Normal"/>
    <w:qFormat/>
    <w:rsid w:val="00087D2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  <w:spacing w:after="200" w:line="276" w:lineRule="auto"/>
    </w:pPr>
    <w:rPr>
      <w:rFonts w:asciiTheme="minorHAnsi" w:eastAsiaTheme="minorHAnsi" w:hAnsiTheme="minorHAnsi"/>
      <w:color w:val="00000A"/>
      <w:sz w:val="22"/>
      <w:szCs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7B8A3C-E581-4AA6-BCE6-E504DD9CE8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1450</TotalTime>
  <Pages>3</Pages>
  <Words>575</Words>
  <Characters>3284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HP</cp:lastModifiedBy>
  <cp:revision>46</cp:revision>
  <dcterms:created xsi:type="dcterms:W3CDTF">2018-02-27T08:40:00Z</dcterms:created>
  <dcterms:modified xsi:type="dcterms:W3CDTF">2022-11-02T05:01:00Z</dcterms:modified>
</cp:coreProperties>
</file>